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109" w:tblpY="132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592E87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MERENGUE</w:t>
            </w:r>
            <w:r w:rsidR="001D0EBE">
              <w:rPr>
                <w:rFonts w:ascii="Gill Sans MT" w:hAnsi="Gill Sans MT"/>
                <w:b/>
                <w:sz w:val="44"/>
                <w:szCs w:val="44"/>
              </w:rPr>
              <w:t xml:space="preserve"> Round up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1D0EBE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>
                  <wp:extent cx="1803400" cy="1803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1D0EBE" w:rsidP="00592E87">
            <w:pPr>
              <w:jc w:val="center"/>
              <w:rPr>
                <w:rFonts w:ascii="Gill Sans MT" w:hAnsi="Gill Sans MT"/>
              </w:rPr>
            </w:pPr>
            <w:r w:rsidRPr="001D0EBE">
              <w:rPr>
                <w:rFonts w:ascii="Gill Sans MT" w:hAnsi="Gill Sans MT"/>
              </w:rPr>
              <w:t>http://www.youtube.com/watch?v=cvQmVZQhrQs&amp;list=EL58TnHdcy96Q</w:t>
            </w:r>
          </w:p>
        </w:tc>
      </w:tr>
    </w:tbl>
    <w:p w:rsidR="00265458" w:rsidRDefault="00592E87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ZUMBA</w:t>
      </w:r>
    </w:p>
    <w:p w:rsidR="00592E87" w:rsidRPr="00592E87" w:rsidRDefault="00592E87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tbl>
      <w:tblPr>
        <w:tblStyle w:val="TableGrid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592E87" w:rsidRPr="00107BB1" w:rsidTr="001D0EBE">
        <w:trPr>
          <w:trHeight w:val="893"/>
        </w:trPr>
        <w:tc>
          <w:tcPr>
            <w:tcW w:w="3969" w:type="dxa"/>
            <w:vAlign w:val="center"/>
          </w:tcPr>
          <w:p w:rsidR="001D0EBE" w:rsidRDefault="00592E87" w:rsidP="001D0E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592E87">
              <w:rPr>
                <w:rFonts w:ascii="Gill Sans MT" w:hAnsi="Gill Sans MT"/>
                <w:b/>
                <w:sz w:val="44"/>
                <w:szCs w:val="44"/>
              </w:rPr>
              <w:t>CUMBIA</w:t>
            </w:r>
            <w:r w:rsidR="001D0EBE">
              <w:rPr>
                <w:rFonts w:ascii="Gill Sans MT" w:hAnsi="Gill Sans MT"/>
                <w:b/>
                <w:sz w:val="44"/>
                <w:szCs w:val="44"/>
              </w:rPr>
              <w:t xml:space="preserve"> </w:t>
            </w:r>
          </w:p>
          <w:p w:rsidR="00592E87" w:rsidRPr="00592E87" w:rsidRDefault="001D0EBE" w:rsidP="001D0E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Round Up</w:t>
            </w:r>
          </w:p>
        </w:tc>
      </w:tr>
      <w:tr w:rsidR="00592E87" w:rsidRPr="00107BB1" w:rsidTr="001D0EBE">
        <w:trPr>
          <w:trHeight w:val="893"/>
        </w:trPr>
        <w:tc>
          <w:tcPr>
            <w:tcW w:w="3969" w:type="dxa"/>
            <w:vAlign w:val="center"/>
          </w:tcPr>
          <w:p w:rsidR="00592E87" w:rsidRPr="00107BB1" w:rsidRDefault="001D0EBE" w:rsidP="001D0EB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>
                  <wp:extent cx="1854200" cy="1854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1D0EBE">
        <w:trPr>
          <w:trHeight w:val="893"/>
        </w:trPr>
        <w:tc>
          <w:tcPr>
            <w:tcW w:w="3969" w:type="dxa"/>
            <w:vAlign w:val="center"/>
          </w:tcPr>
          <w:p w:rsidR="00592E87" w:rsidRPr="00107BB1" w:rsidRDefault="001D0EBE" w:rsidP="001D0EBE">
            <w:pPr>
              <w:jc w:val="center"/>
              <w:rPr>
                <w:rFonts w:ascii="Gill Sans MT" w:hAnsi="Gill Sans MT"/>
              </w:rPr>
            </w:pPr>
            <w:r w:rsidRPr="001D0EBE">
              <w:rPr>
                <w:rFonts w:ascii="Gill Sans MT" w:hAnsi="Gill Sans MT"/>
              </w:rPr>
              <w:t>http://www.youtube.com/watch?v=DnXvFngnRUQ&amp;list=EL58TnHdcy96Q</w:t>
            </w:r>
          </w:p>
        </w:tc>
      </w:tr>
    </w:tbl>
    <w:p w:rsidR="00A97F01" w:rsidRDefault="00A97F01"/>
    <w:p w:rsidR="00592E87" w:rsidRDefault="00592E87"/>
    <w:p w:rsidR="00592E87" w:rsidRDefault="00592E87"/>
    <w:p w:rsidR="00592E87" w:rsidRPr="00592E87" w:rsidRDefault="00592E87" w:rsidP="00592E87"/>
    <w:tbl>
      <w:tblPr>
        <w:tblStyle w:val="TableGrid"/>
        <w:tblpPr w:leftFromText="180" w:rightFromText="180" w:vertAnchor="text" w:horzAnchor="page" w:tblpX="6989" w:tblpY="17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6C3E17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CALYPSO</w:t>
            </w:r>
            <w:r w:rsidR="002A61BF">
              <w:rPr>
                <w:rFonts w:ascii="Gill Sans MT" w:hAnsi="Gill Sans MT"/>
                <w:b/>
                <w:sz w:val="44"/>
                <w:szCs w:val="44"/>
              </w:rPr>
              <w:t xml:space="preserve"> Round up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2A61BF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>
                  <wp:extent cx="1739900" cy="1739900"/>
                  <wp:effectExtent l="0" t="0" r="12700" b="127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2A61BF" w:rsidP="00592E87">
            <w:pPr>
              <w:jc w:val="center"/>
              <w:rPr>
                <w:rFonts w:ascii="Gill Sans MT" w:hAnsi="Gill Sans MT"/>
              </w:rPr>
            </w:pPr>
            <w:r w:rsidRPr="002A61BF">
              <w:rPr>
                <w:rFonts w:ascii="Gill Sans MT" w:hAnsi="Gill Sans MT"/>
              </w:rPr>
              <w:t>http://www.youtube.com/watch?v=Dd4gz9pSpjA&amp;list=EL58TnHdcy96Q</w:t>
            </w:r>
          </w:p>
        </w:tc>
      </w:tr>
    </w:tbl>
    <w:p w:rsidR="00592E87" w:rsidRDefault="00592E87" w:rsidP="00592E87">
      <w:pPr>
        <w:tabs>
          <w:tab w:val="left" w:pos="2720"/>
        </w:tabs>
      </w:pPr>
      <w:r>
        <w:tab/>
      </w: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1D0EBE">
        <w:trPr>
          <w:trHeight w:val="893"/>
        </w:trPr>
        <w:tc>
          <w:tcPr>
            <w:tcW w:w="3828" w:type="dxa"/>
            <w:vAlign w:val="center"/>
          </w:tcPr>
          <w:p w:rsidR="002A61BF" w:rsidRDefault="00592E87" w:rsidP="001D0E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SALSA</w:t>
            </w:r>
            <w:r w:rsidR="001D0EBE">
              <w:rPr>
                <w:rFonts w:ascii="Gill Sans MT" w:hAnsi="Gill Sans MT"/>
                <w:b/>
                <w:sz w:val="44"/>
                <w:szCs w:val="44"/>
              </w:rPr>
              <w:t xml:space="preserve"> </w:t>
            </w:r>
          </w:p>
          <w:p w:rsidR="00592E87" w:rsidRPr="00592E87" w:rsidRDefault="001D0EBE" w:rsidP="001D0E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sz w:val="44"/>
                <w:szCs w:val="44"/>
              </w:rPr>
              <w:t>Round up</w:t>
            </w:r>
          </w:p>
        </w:tc>
      </w:tr>
      <w:tr w:rsidR="00592E87" w:rsidRPr="00107BB1" w:rsidTr="001D0EBE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1D0EBE" w:rsidP="001D0EB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>
                  <wp:extent cx="1752600" cy="1752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1D0EBE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1D0EBE" w:rsidP="001D0EBE">
            <w:pPr>
              <w:jc w:val="center"/>
              <w:rPr>
                <w:rFonts w:ascii="Gill Sans MT" w:hAnsi="Gill Sans MT"/>
              </w:rPr>
            </w:pPr>
            <w:r w:rsidRPr="001D0EBE">
              <w:rPr>
                <w:rFonts w:ascii="Gill Sans MT" w:hAnsi="Gill Sans MT"/>
              </w:rPr>
              <w:t>http://www.youtube.com/watch?v=IaeE0RyW6Tw&amp;list=EL58TnHdcy96Q</w:t>
            </w:r>
          </w:p>
        </w:tc>
      </w:tr>
    </w:tbl>
    <w:p w:rsidR="00592E87" w:rsidRDefault="00592E87" w:rsidP="00592E87">
      <w:pPr>
        <w:tabs>
          <w:tab w:val="left" w:pos="2720"/>
        </w:tabs>
      </w:pPr>
    </w:p>
    <w:p w:rsidR="00592E87" w:rsidRDefault="00592E87" w:rsidP="00592E87">
      <w:pPr>
        <w:tabs>
          <w:tab w:val="left" w:pos="2720"/>
        </w:tabs>
      </w:pPr>
    </w:p>
    <w:p w:rsidR="00592E87" w:rsidRPr="00592E87" w:rsidRDefault="00592E87" w:rsidP="00592E87">
      <w:pPr>
        <w:tabs>
          <w:tab w:val="left" w:pos="2720"/>
        </w:tabs>
      </w:pPr>
    </w:p>
    <w:sectPr w:rsidR="00592E87" w:rsidRPr="00592E87" w:rsidSect="007002B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8"/>
    <w:rsid w:val="001D0EBE"/>
    <w:rsid w:val="00265458"/>
    <w:rsid w:val="002A61BF"/>
    <w:rsid w:val="00592E87"/>
    <w:rsid w:val="006C3E17"/>
    <w:rsid w:val="007002B1"/>
    <w:rsid w:val="009E0FC2"/>
    <w:rsid w:val="00A203B5"/>
    <w:rsid w:val="00A9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Company>BBIS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dcterms:created xsi:type="dcterms:W3CDTF">2013-10-24T01:30:00Z</dcterms:created>
  <dcterms:modified xsi:type="dcterms:W3CDTF">2013-10-24T01:30:00Z</dcterms:modified>
</cp:coreProperties>
</file>