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4EC" w:rsidRPr="003904EC" w:rsidRDefault="005553CB" w:rsidP="003904EC">
      <w:pPr>
        <w:ind w:left="-284"/>
        <w:jc w:val="center"/>
        <w:rPr>
          <w:rFonts w:ascii="Lucida Handwriting" w:hAnsi="Lucida Handwriting"/>
          <w:b/>
          <w:sz w:val="260"/>
          <w:szCs w:val="260"/>
          <w:lang w:val="en-US"/>
        </w:rPr>
      </w:pPr>
      <w:r w:rsidRPr="003904EC">
        <w:rPr>
          <w:rFonts w:ascii="Lucida Handwriting" w:hAnsi="Lucida Handwriting"/>
          <w:b/>
          <w:sz w:val="260"/>
          <w:szCs w:val="260"/>
          <w:lang w:val="en-US"/>
        </w:rPr>
        <w:t>ANCIENT GAMES</w:t>
      </w:r>
    </w:p>
    <w:p w:rsidR="005553CB" w:rsidRPr="003904EC" w:rsidRDefault="005553CB" w:rsidP="003904EC">
      <w:pPr>
        <w:jc w:val="center"/>
        <w:rPr>
          <w:rFonts w:ascii="Lucida Handwriting" w:hAnsi="Lucida Handwriting"/>
          <w:b/>
          <w:sz w:val="260"/>
          <w:szCs w:val="260"/>
          <w:lang w:val="en-US"/>
        </w:rPr>
      </w:pPr>
      <w:proofErr w:type="gramStart"/>
      <w:r w:rsidRPr="003904EC">
        <w:rPr>
          <w:rFonts w:ascii="Lucida Handwriting" w:hAnsi="Lucida Handwriting"/>
          <w:b/>
          <w:sz w:val="72"/>
          <w:szCs w:val="72"/>
          <w:lang w:val="en-US"/>
        </w:rPr>
        <w:t>Traditional playground games – played without the help of a parent of teacher with very little to no equipment.</w:t>
      </w:r>
      <w:proofErr w:type="gramEnd"/>
    </w:p>
    <w:p w:rsidR="003904EC" w:rsidRDefault="003904EC">
      <w:pPr>
        <w:rPr>
          <w:rFonts w:ascii="Lucida Handwriting" w:hAnsi="Lucida Handwriting"/>
          <w:b/>
          <w:sz w:val="144"/>
          <w:szCs w:val="144"/>
          <w:lang w:val="en-US"/>
        </w:rPr>
      </w:pPr>
      <w:r>
        <w:rPr>
          <w:rFonts w:ascii="Lucida Handwriting" w:hAnsi="Lucida Handwriting"/>
          <w:b/>
          <w:sz w:val="144"/>
          <w:szCs w:val="144"/>
          <w:lang w:val="en-US"/>
        </w:rPr>
        <w:br w:type="page"/>
      </w:r>
    </w:p>
    <w:p w:rsidR="005553CB" w:rsidRPr="003904EC" w:rsidRDefault="005553CB" w:rsidP="003904EC">
      <w:pPr>
        <w:pStyle w:val="ListParagraph"/>
        <w:ind w:left="136"/>
        <w:jc w:val="center"/>
        <w:rPr>
          <w:rFonts w:ascii="Lucida Handwriting" w:hAnsi="Lucida Handwriting"/>
          <w:b/>
          <w:sz w:val="144"/>
          <w:szCs w:val="144"/>
          <w:lang w:val="en-US"/>
        </w:rPr>
      </w:pPr>
      <w:r w:rsidRPr="003904EC">
        <w:rPr>
          <w:rFonts w:ascii="Lucida Handwriting" w:hAnsi="Lucida Handwriting"/>
          <w:b/>
          <w:sz w:val="144"/>
          <w:szCs w:val="144"/>
          <w:lang w:val="en-US"/>
        </w:rPr>
        <w:t>HULA HOOPING</w:t>
      </w:r>
    </w:p>
    <w:p w:rsidR="005553CB" w:rsidRPr="003904EC" w:rsidRDefault="003904EC" w:rsidP="003904EC">
      <w:pPr>
        <w:pStyle w:val="ListParagraph"/>
        <w:ind w:left="136"/>
        <w:jc w:val="center"/>
        <w:rPr>
          <w:rFonts w:ascii="Lucida Handwriting" w:hAnsi="Lucida Handwriting"/>
          <w:sz w:val="44"/>
          <w:szCs w:val="44"/>
          <w:lang w:val="en-US"/>
        </w:rPr>
      </w:pPr>
      <w:r w:rsidRPr="003904EC">
        <w:rPr>
          <w:rFonts w:ascii="Lucida Handwriting" w:hAnsi="Lucida Handwriting"/>
          <w:b/>
          <w:noProof/>
          <w:sz w:val="160"/>
          <w:szCs w:val="144"/>
          <w:lang w:val="en-US"/>
        </w:rPr>
        <w:drawing>
          <wp:anchor distT="0" distB="0" distL="114300" distR="114300" simplePos="0" relativeHeight="251664384" behindDoc="1" locked="0" layoutInCell="1" allowOverlap="1" wp14:anchorId="173EEBB3" wp14:editId="63E4E86C">
            <wp:simplePos x="0" y="0"/>
            <wp:positionH relativeFrom="column">
              <wp:posOffset>4977765</wp:posOffset>
            </wp:positionH>
            <wp:positionV relativeFrom="paragraph">
              <wp:posOffset>2829560</wp:posOffset>
            </wp:positionV>
            <wp:extent cx="1660525" cy="15405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srcRect/>
                    <a:stretch>
                      <a:fillRect/>
                    </a:stretch>
                  </pic:blipFill>
                  <pic:spPr bwMode="auto">
                    <a:xfrm>
                      <a:off x="0" y="0"/>
                      <a:ext cx="1660525" cy="1540510"/>
                    </a:xfrm>
                    <a:prstGeom prst="rect">
                      <a:avLst/>
                    </a:prstGeom>
                    <a:noFill/>
                    <a:ln w="9525">
                      <a:noFill/>
                      <a:miter lim="800000"/>
                      <a:headEnd/>
                      <a:tailEnd/>
                    </a:ln>
                  </pic:spPr>
                </pic:pic>
              </a:graphicData>
            </a:graphic>
          </wp:anchor>
        </w:drawing>
      </w:r>
      <w:r w:rsidR="004D3E94" w:rsidRPr="003904EC">
        <w:rPr>
          <w:rFonts w:ascii="Lucida Handwriting" w:hAnsi="Lucida Handwriting"/>
          <w:b/>
          <w:noProof/>
          <w:sz w:val="48"/>
          <w:szCs w:val="44"/>
          <w:lang w:val="en-US"/>
        </w:rPr>
        <w:drawing>
          <wp:anchor distT="0" distB="0" distL="114300" distR="114300" simplePos="0" relativeHeight="251641856" behindDoc="1" locked="0" layoutInCell="1" allowOverlap="1" wp14:anchorId="4EF61DE5" wp14:editId="52E5B707">
            <wp:simplePos x="0" y="0"/>
            <wp:positionH relativeFrom="column">
              <wp:posOffset>7439660</wp:posOffset>
            </wp:positionH>
            <wp:positionV relativeFrom="paragraph">
              <wp:posOffset>822960</wp:posOffset>
            </wp:positionV>
            <wp:extent cx="2434590" cy="2450465"/>
            <wp:effectExtent l="0" t="0" r="0" b="0"/>
            <wp:wrapTight wrapText="bothSides">
              <wp:wrapPolygon edited="1">
                <wp:start x="4534" y="3271"/>
                <wp:lineTo x="5004" y="17406"/>
                <wp:lineTo x="21634" y="21494"/>
                <wp:lineTo x="21634" y="0"/>
                <wp:lineTo x="4534" y="327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2434590" cy="2450465"/>
                    </a:xfrm>
                    <a:prstGeom prst="rect">
                      <a:avLst/>
                    </a:prstGeom>
                    <a:noFill/>
                    <a:ln w="9525">
                      <a:noFill/>
                      <a:miter lim="800000"/>
                      <a:headEnd/>
                      <a:tailEnd/>
                    </a:ln>
                  </pic:spPr>
                </pic:pic>
              </a:graphicData>
            </a:graphic>
          </wp:anchor>
        </w:drawing>
      </w:r>
      <w:r w:rsidR="00E8382F" w:rsidRPr="003904EC">
        <w:rPr>
          <w:rFonts w:ascii="Lucida Handwriting" w:hAnsi="Lucida Handwriting"/>
          <w:b/>
          <w:noProof/>
          <w:sz w:val="48"/>
          <w:szCs w:val="44"/>
          <w:lang w:val="en-US"/>
        </w:rPr>
        <w:drawing>
          <wp:anchor distT="0" distB="0" distL="114300" distR="114300" simplePos="0" relativeHeight="251658240" behindDoc="1" locked="0" layoutInCell="1" allowOverlap="1" wp14:anchorId="37115AC8" wp14:editId="2FD487DE">
            <wp:simplePos x="0" y="0"/>
            <wp:positionH relativeFrom="column">
              <wp:posOffset>-468630</wp:posOffset>
            </wp:positionH>
            <wp:positionV relativeFrom="paragraph">
              <wp:posOffset>1164590</wp:posOffset>
            </wp:positionV>
            <wp:extent cx="2526030" cy="2524125"/>
            <wp:effectExtent l="0" t="0" r="0" b="0"/>
            <wp:wrapTight wrapText="bothSides">
              <wp:wrapPolygon edited="1">
                <wp:start x="0" y="0"/>
                <wp:lineTo x="0" y="21301"/>
                <wp:lineTo x="10514" y="21541"/>
                <wp:lineTo x="16752" y="16085"/>
                <wp:lineTo x="17766" y="10087"/>
                <wp:lineTo x="17885" y="1247"/>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2526030" cy="2524125"/>
                    </a:xfrm>
                    <a:prstGeom prst="rect">
                      <a:avLst/>
                    </a:prstGeom>
                    <a:noFill/>
                    <a:ln w="9525">
                      <a:noFill/>
                      <a:miter lim="800000"/>
                      <a:headEnd/>
                      <a:tailEnd/>
                    </a:ln>
                  </pic:spPr>
                </pic:pic>
              </a:graphicData>
            </a:graphic>
          </wp:anchor>
        </w:drawing>
      </w:r>
      <w:r w:rsidR="00E8382F" w:rsidRPr="003904EC">
        <w:rPr>
          <w:rFonts w:ascii="Lucida Handwriting" w:hAnsi="Lucida Handwriting"/>
          <w:b/>
          <w:sz w:val="48"/>
          <w:szCs w:val="44"/>
          <w:lang w:val="en-US"/>
        </w:rPr>
        <w:t>A HULA HOOP is a toy hoop that is twirled around the waist, limbs or neck. Children and adults around the world have played with hoops, twirling,</w:t>
      </w:r>
      <w:r w:rsidRPr="003904EC">
        <w:rPr>
          <w:rFonts w:ascii="Lucida Handwriting" w:hAnsi="Lucida Handwriting"/>
          <w:b/>
          <w:sz w:val="48"/>
          <w:szCs w:val="44"/>
          <w:lang w:val="en-US"/>
        </w:rPr>
        <w:t xml:space="preserve"> </w:t>
      </w:r>
      <w:r w:rsidR="00E8382F" w:rsidRPr="003904EC">
        <w:rPr>
          <w:rFonts w:ascii="Lucida Handwriting" w:hAnsi="Lucida Handwriting"/>
          <w:b/>
          <w:sz w:val="48"/>
          <w:szCs w:val="44"/>
          <w:lang w:val="en-US"/>
        </w:rPr>
        <w:t xml:space="preserve">rolling and throwing them throughout history. </w:t>
      </w:r>
    </w:p>
    <w:p w:rsidR="00E8382F" w:rsidRPr="003904EC" w:rsidRDefault="00E8382F" w:rsidP="003904EC">
      <w:pPr>
        <w:rPr>
          <w:rFonts w:ascii="Lucida Handwriting" w:hAnsi="Lucida Handwriting"/>
          <w:lang w:val="en-US"/>
        </w:rPr>
      </w:pPr>
    </w:p>
    <w:p w:rsidR="004D3E94" w:rsidRPr="003904EC" w:rsidRDefault="004D3E94" w:rsidP="003904EC">
      <w:pPr>
        <w:pStyle w:val="ListParagraph"/>
        <w:ind w:left="136"/>
        <w:jc w:val="center"/>
        <w:rPr>
          <w:rFonts w:ascii="Lucida Handwriting" w:hAnsi="Lucida Handwriting"/>
          <w:b/>
          <w:noProof/>
          <w:sz w:val="144"/>
          <w:szCs w:val="144"/>
          <w:lang w:val="en-US" w:eastAsia="de-DE"/>
        </w:rPr>
      </w:pPr>
      <w:r w:rsidRPr="003904EC">
        <w:rPr>
          <w:rFonts w:ascii="Lucida Handwriting" w:hAnsi="Lucida Handwriting"/>
          <w:b/>
          <w:noProof/>
          <w:sz w:val="144"/>
          <w:szCs w:val="144"/>
          <w:lang w:val="en-US"/>
        </w:rPr>
        <w:drawing>
          <wp:anchor distT="0" distB="0" distL="114300" distR="114300" simplePos="0" relativeHeight="251674624" behindDoc="1" locked="0" layoutInCell="1" allowOverlap="1" wp14:anchorId="5B4EE9FA" wp14:editId="7D730E15">
            <wp:simplePos x="0" y="0"/>
            <wp:positionH relativeFrom="column">
              <wp:posOffset>-524510</wp:posOffset>
            </wp:positionH>
            <wp:positionV relativeFrom="paragraph">
              <wp:posOffset>-616585</wp:posOffset>
            </wp:positionV>
            <wp:extent cx="2515235" cy="3696970"/>
            <wp:effectExtent l="0" t="0" r="0" b="0"/>
            <wp:wrapTight wrapText="bothSides">
              <wp:wrapPolygon edited="1">
                <wp:start x="0" y="0"/>
                <wp:lineTo x="0" y="21518"/>
                <wp:lineTo x="12954" y="21518"/>
                <wp:lineTo x="12954" y="-155"/>
                <wp:lineTo x="0" y="0"/>
              </wp:wrapPolygon>
            </wp:wrapTight>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515235" cy="3696970"/>
                    </a:xfrm>
                    <a:prstGeom prst="rect">
                      <a:avLst/>
                    </a:prstGeom>
                    <a:noFill/>
                    <a:ln w="9525">
                      <a:noFill/>
                      <a:miter lim="800000"/>
                      <a:headEnd/>
                      <a:tailEnd/>
                    </a:ln>
                  </pic:spPr>
                </pic:pic>
              </a:graphicData>
            </a:graphic>
          </wp:anchor>
        </w:drawing>
      </w:r>
      <w:r w:rsidRPr="003904EC">
        <w:rPr>
          <w:rFonts w:ascii="Lucida Handwriting" w:hAnsi="Lucida Handwriting"/>
          <w:b/>
          <w:noProof/>
          <w:sz w:val="144"/>
          <w:szCs w:val="144"/>
          <w:lang w:val="en-US" w:eastAsia="de-DE"/>
        </w:rPr>
        <w:t>HOP SCOTCH</w:t>
      </w:r>
    </w:p>
    <w:p w:rsidR="003904EC" w:rsidRDefault="00220004" w:rsidP="003904EC">
      <w:pPr>
        <w:pStyle w:val="NormalWeb"/>
        <w:spacing w:line="276" w:lineRule="auto"/>
        <w:rPr>
          <w:rFonts w:ascii="Lucida Handwriting" w:hAnsi="Lucida Handwriting"/>
          <w:sz w:val="48"/>
          <w:szCs w:val="48"/>
          <w:lang w:val="en-US"/>
        </w:rPr>
      </w:pPr>
      <w:r w:rsidRPr="003904EC">
        <w:rPr>
          <w:rFonts w:ascii="Lucida Handwriting" w:hAnsi="Lucida Handwriting"/>
          <w:noProof/>
          <w:sz w:val="48"/>
          <w:szCs w:val="48"/>
          <w:lang w:val="en-US" w:eastAsia="en-US"/>
        </w:rPr>
        <w:drawing>
          <wp:anchor distT="0" distB="0" distL="114300" distR="114300" simplePos="0" relativeHeight="251669504" behindDoc="1" locked="0" layoutInCell="1" allowOverlap="1" wp14:anchorId="31952BC0" wp14:editId="42BC208B">
            <wp:simplePos x="0" y="0"/>
            <wp:positionH relativeFrom="column">
              <wp:posOffset>7264400</wp:posOffset>
            </wp:positionH>
            <wp:positionV relativeFrom="paragraph">
              <wp:posOffset>1071880</wp:posOffset>
            </wp:positionV>
            <wp:extent cx="2366010" cy="2921635"/>
            <wp:effectExtent l="0" t="0" r="0" b="0"/>
            <wp:wrapTight wrapText="bothSides">
              <wp:wrapPolygon edited="1">
                <wp:start x="7648" y="471"/>
                <wp:lineTo x="7289" y="12438"/>
                <wp:lineTo x="2644" y="20649"/>
                <wp:lineTo x="21121" y="18592"/>
                <wp:lineTo x="21605" y="0"/>
                <wp:lineTo x="7648" y="471"/>
              </wp:wrapPolygon>
            </wp:wrapTight>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2366010" cy="2921635"/>
                    </a:xfrm>
                    <a:prstGeom prst="rect">
                      <a:avLst/>
                    </a:prstGeom>
                    <a:noFill/>
                    <a:ln w="9525">
                      <a:noFill/>
                      <a:miter lim="800000"/>
                      <a:headEnd/>
                      <a:tailEnd/>
                    </a:ln>
                  </pic:spPr>
                </pic:pic>
              </a:graphicData>
            </a:graphic>
          </wp:anchor>
        </w:drawing>
      </w:r>
      <w:r w:rsidR="00E8382F" w:rsidRPr="003904EC">
        <w:rPr>
          <w:rFonts w:ascii="Lucida Handwriting" w:hAnsi="Lucida Handwriting"/>
          <w:sz w:val="48"/>
          <w:szCs w:val="48"/>
          <w:lang w:val="en-US"/>
        </w:rPr>
        <w:t xml:space="preserve">The first player tosses a stone, coin or </w:t>
      </w:r>
      <w:proofErr w:type="gramStart"/>
      <w:r w:rsidR="00E8382F" w:rsidRPr="003904EC">
        <w:rPr>
          <w:rFonts w:ascii="Lucida Handwriting" w:hAnsi="Lucida Handwriting"/>
          <w:sz w:val="48"/>
          <w:szCs w:val="48"/>
          <w:lang w:val="en-US"/>
        </w:rPr>
        <w:t>bean</w:t>
      </w:r>
      <w:r w:rsidR="004D3E94" w:rsidRPr="003904EC">
        <w:rPr>
          <w:rFonts w:ascii="Lucida Handwriting" w:hAnsi="Lucida Handwriting"/>
          <w:sz w:val="48"/>
          <w:szCs w:val="48"/>
          <w:lang w:val="en-US"/>
        </w:rPr>
        <w:t>-</w:t>
      </w:r>
      <w:r w:rsidR="00E8382F" w:rsidRPr="003904EC">
        <w:rPr>
          <w:rFonts w:ascii="Lucida Handwriting" w:hAnsi="Lucida Handwriting"/>
          <w:sz w:val="48"/>
          <w:szCs w:val="48"/>
          <w:lang w:val="en-US"/>
        </w:rPr>
        <w:t>bag</w:t>
      </w:r>
      <w:proofErr w:type="gramEnd"/>
      <w:r w:rsidR="00E8382F" w:rsidRPr="003904EC">
        <w:rPr>
          <w:rFonts w:ascii="Lucida Handwriting" w:hAnsi="Lucida Handwriting"/>
          <w:sz w:val="48"/>
          <w:szCs w:val="48"/>
          <w:lang w:val="en-US"/>
        </w:rPr>
        <w:t>, into the first square. The marker must land completely within the square</w:t>
      </w:r>
      <w:r w:rsidR="004D3E94" w:rsidRPr="003904EC">
        <w:rPr>
          <w:rFonts w:ascii="Lucida Handwriting" w:hAnsi="Lucida Handwriting"/>
          <w:sz w:val="48"/>
          <w:szCs w:val="48"/>
          <w:lang w:val="en-US"/>
        </w:rPr>
        <w:t>,</w:t>
      </w:r>
      <w:r w:rsidR="00E8382F" w:rsidRPr="003904EC">
        <w:rPr>
          <w:rFonts w:ascii="Lucida Handwriting" w:hAnsi="Lucida Handwriting"/>
          <w:sz w:val="48"/>
          <w:szCs w:val="48"/>
          <w:lang w:val="en-US"/>
        </w:rPr>
        <w:t xml:space="preserve"> </w:t>
      </w:r>
      <w:r w:rsidR="004D3E94" w:rsidRPr="003904EC">
        <w:rPr>
          <w:rFonts w:ascii="Lucida Handwriting" w:hAnsi="Lucida Handwriting"/>
          <w:sz w:val="48"/>
          <w:szCs w:val="48"/>
          <w:lang w:val="en-US"/>
        </w:rPr>
        <w:t>cannot</w:t>
      </w:r>
      <w:r w:rsidR="00E8382F" w:rsidRPr="003904EC">
        <w:rPr>
          <w:rFonts w:ascii="Lucida Handwriting" w:hAnsi="Lucida Handwriting"/>
          <w:sz w:val="48"/>
          <w:szCs w:val="48"/>
          <w:lang w:val="en-US"/>
        </w:rPr>
        <w:t xml:space="preserve"> touch</w:t>
      </w:r>
      <w:r w:rsidR="004D3E94" w:rsidRPr="003904EC">
        <w:rPr>
          <w:rFonts w:ascii="Lucida Handwriting" w:hAnsi="Lucida Handwriting"/>
          <w:sz w:val="48"/>
          <w:szCs w:val="48"/>
          <w:lang w:val="en-US"/>
        </w:rPr>
        <w:t xml:space="preserve"> </w:t>
      </w:r>
      <w:r w:rsidR="00E8382F" w:rsidRPr="003904EC">
        <w:rPr>
          <w:rFonts w:ascii="Lucida Handwriting" w:hAnsi="Lucida Handwriting"/>
          <w:sz w:val="48"/>
          <w:szCs w:val="48"/>
          <w:lang w:val="en-US"/>
        </w:rPr>
        <w:t xml:space="preserve">a line or bounce out. The player hops through the course, skipping the square with the stone in it. Single squares are hopped on one foot. </w:t>
      </w:r>
      <w:proofErr w:type="gramStart"/>
      <w:r w:rsidR="00E8382F" w:rsidRPr="003904EC">
        <w:rPr>
          <w:rFonts w:ascii="Lucida Handwriting" w:hAnsi="Lucida Handwriting"/>
          <w:sz w:val="48"/>
          <w:szCs w:val="48"/>
          <w:lang w:val="en-US"/>
        </w:rPr>
        <w:t>side</w:t>
      </w:r>
      <w:proofErr w:type="gramEnd"/>
      <w:r w:rsidR="00E8382F" w:rsidRPr="003904EC">
        <w:rPr>
          <w:rFonts w:ascii="Lucida Handwriting" w:hAnsi="Lucida Handwriting"/>
          <w:sz w:val="48"/>
          <w:szCs w:val="48"/>
          <w:lang w:val="en-US"/>
        </w:rPr>
        <w:t xml:space="preserve"> by side squares are straddled. At the last marker make a jump turn and return through the course (square 9, then squares 7 &amp; 8, etc)</w:t>
      </w:r>
      <w:r w:rsidR="004D3E94" w:rsidRPr="003904EC">
        <w:rPr>
          <w:rFonts w:ascii="Lucida Handwriting" w:hAnsi="Lucida Handwriting"/>
          <w:sz w:val="48"/>
          <w:szCs w:val="48"/>
          <w:lang w:val="en-US"/>
        </w:rPr>
        <w:t>. Pick up your stone and</w:t>
      </w:r>
      <w:r w:rsidRPr="003904EC">
        <w:rPr>
          <w:rFonts w:ascii="Lucida Handwriting" w:hAnsi="Lucida Handwriting"/>
          <w:sz w:val="48"/>
          <w:szCs w:val="48"/>
          <w:lang w:val="en-US"/>
        </w:rPr>
        <w:t xml:space="preserve"> skip that square. You continue to toss the stone into the next number, repeating the jumps, until you are out</w:t>
      </w:r>
      <w:r w:rsidR="004D3E94" w:rsidRPr="003904EC">
        <w:rPr>
          <w:rFonts w:ascii="Lucida Handwriting" w:hAnsi="Lucida Handwriting"/>
          <w:sz w:val="48"/>
          <w:szCs w:val="48"/>
          <w:lang w:val="en-US"/>
        </w:rPr>
        <w:t xml:space="preserve"> </w:t>
      </w:r>
      <w:r w:rsidR="003904EC" w:rsidRPr="003904EC">
        <w:rPr>
          <w:rFonts w:ascii="Lucida Handwriting" w:hAnsi="Lucida Handwriting"/>
          <w:sz w:val="48"/>
          <w:szCs w:val="48"/>
          <w:lang w:val="en-US"/>
        </w:rPr>
        <w:t xml:space="preserve">(stepped on a line, fell </w:t>
      </w:r>
      <w:proofErr w:type="spellStart"/>
      <w:r w:rsidR="003904EC" w:rsidRPr="003904EC">
        <w:rPr>
          <w:rFonts w:ascii="Lucida Handwriting" w:hAnsi="Lucida Handwriting"/>
          <w:sz w:val="48"/>
          <w:szCs w:val="48"/>
          <w:lang w:val="en-US"/>
        </w:rPr>
        <w:t>etc</w:t>
      </w:r>
      <w:proofErr w:type="spellEnd"/>
      <w:r w:rsidR="003904EC" w:rsidRPr="003904EC">
        <w:rPr>
          <w:rFonts w:ascii="Lucida Handwriting" w:hAnsi="Lucida Handwriting"/>
          <w:sz w:val="48"/>
          <w:szCs w:val="48"/>
          <w:lang w:val="en-US"/>
        </w:rPr>
        <w:t>)</w:t>
      </w:r>
      <w:r w:rsidR="004D3E94" w:rsidRPr="003904EC">
        <w:rPr>
          <w:rFonts w:ascii="Lucida Handwriting" w:hAnsi="Lucida Handwriting"/>
          <w:sz w:val="48"/>
          <w:szCs w:val="48"/>
          <w:lang w:val="en-US"/>
        </w:rPr>
        <w:t>.</w:t>
      </w:r>
    </w:p>
    <w:p w:rsidR="005553CB" w:rsidRPr="003904EC" w:rsidRDefault="003904EC" w:rsidP="003904EC">
      <w:pPr>
        <w:rPr>
          <w:rFonts w:ascii="Lucida Handwriting" w:eastAsia="Times New Roman" w:hAnsi="Lucida Handwriting" w:cs="Times New Roman"/>
          <w:sz w:val="48"/>
          <w:szCs w:val="48"/>
          <w:lang w:val="en-US" w:eastAsia="de-DE"/>
        </w:rPr>
      </w:pPr>
      <w:r>
        <w:rPr>
          <w:rFonts w:ascii="Lucida Handwriting" w:hAnsi="Lucida Handwriting"/>
          <w:sz w:val="48"/>
          <w:szCs w:val="48"/>
          <w:lang w:val="en-US"/>
        </w:rPr>
        <w:br w:type="page"/>
      </w:r>
    </w:p>
    <w:p w:rsidR="009F07B0" w:rsidRPr="003904EC" w:rsidRDefault="004D3E94" w:rsidP="003904EC">
      <w:pPr>
        <w:spacing w:before="100" w:beforeAutospacing="1" w:after="100" w:afterAutospacing="1"/>
        <w:jc w:val="center"/>
        <w:outlineLvl w:val="1"/>
        <w:rPr>
          <w:rFonts w:ascii="Lucida Handwriting" w:eastAsia="Times New Roman" w:hAnsi="Lucida Handwriting" w:cs="Times New Roman"/>
          <w:b/>
          <w:bCs/>
          <w:sz w:val="144"/>
          <w:szCs w:val="144"/>
          <w:lang w:eastAsia="de-DE"/>
        </w:rPr>
      </w:pPr>
      <w:r w:rsidRPr="003904EC">
        <w:rPr>
          <w:rFonts w:ascii="Lucida Handwriting" w:eastAsia="Times New Roman" w:hAnsi="Lucida Handwriting" w:cs="Times New Roman"/>
          <w:b/>
          <w:bCs/>
          <w:noProof/>
          <w:sz w:val="36"/>
          <w:szCs w:val="36"/>
          <w:lang w:val="en-US"/>
        </w:rPr>
        <w:drawing>
          <wp:anchor distT="0" distB="0" distL="114300" distR="114300" simplePos="0" relativeHeight="251677696" behindDoc="0" locked="0" layoutInCell="1" allowOverlap="1" wp14:anchorId="6F37DB5F" wp14:editId="4CE7AFC4">
            <wp:simplePos x="0" y="0"/>
            <wp:positionH relativeFrom="column">
              <wp:posOffset>-61595</wp:posOffset>
            </wp:positionH>
            <wp:positionV relativeFrom="paragraph">
              <wp:posOffset>236220</wp:posOffset>
            </wp:positionV>
            <wp:extent cx="2119630" cy="2971800"/>
            <wp:effectExtent l="0" t="0" r="0" b="0"/>
            <wp:wrapTight wrapText="bothSides">
              <wp:wrapPolygon edited="1">
                <wp:start x="0" y="0"/>
                <wp:lineTo x="0" y="21398"/>
                <wp:lineTo x="19583" y="21491"/>
                <wp:lineTo x="20786" y="11129"/>
                <wp:lineTo x="14980" y="93"/>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9630" cy="2971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904EC">
        <w:rPr>
          <w:rFonts w:ascii="Lucida Handwriting" w:eastAsia="Times New Roman" w:hAnsi="Lucida Handwriting" w:cs="Times New Roman"/>
          <w:b/>
          <w:bCs/>
          <w:sz w:val="144"/>
          <w:szCs w:val="144"/>
          <w:lang w:eastAsia="de-DE"/>
        </w:rPr>
        <w:t>JUMP ROPE</w:t>
      </w:r>
    </w:p>
    <w:p w:rsidR="00F971E8" w:rsidRPr="003904EC" w:rsidRDefault="004D3E94" w:rsidP="003904EC">
      <w:pPr>
        <w:spacing w:before="100" w:beforeAutospacing="1" w:after="100" w:afterAutospacing="1"/>
        <w:outlineLvl w:val="1"/>
        <w:rPr>
          <w:rFonts w:ascii="Lucida Handwriting" w:eastAsia="Times New Roman" w:hAnsi="Lucida Handwriting" w:cs="Times New Roman"/>
          <w:b/>
          <w:bCs/>
          <w:sz w:val="36"/>
          <w:szCs w:val="36"/>
          <w:lang w:eastAsia="de-DE"/>
        </w:rPr>
      </w:pPr>
      <w:r w:rsidRPr="003904EC">
        <w:rPr>
          <w:rFonts w:ascii="Lucida Handwriting" w:eastAsia="Times New Roman" w:hAnsi="Lucida Handwriting" w:cs="Times New Roman"/>
          <w:b/>
          <w:bCs/>
          <w:sz w:val="48"/>
          <w:szCs w:val="48"/>
          <w:lang w:val="en-US" w:eastAsia="de-DE"/>
        </w:rPr>
        <w:t xml:space="preserve">Jumping rope or skipping rope is the primary tool used in the game of skipping played by children and many young adults, where one or more participants jump over a rope swung so that it passes under their feet and over their heads. This may consist of one participant turning and jumping the rope, or a minimum of three participants taking turns, two of </w:t>
      </w:r>
      <w:proofErr w:type="gramStart"/>
      <w:r w:rsidRPr="003904EC">
        <w:rPr>
          <w:rFonts w:ascii="Lucida Handwriting" w:eastAsia="Times New Roman" w:hAnsi="Lucida Handwriting" w:cs="Times New Roman"/>
          <w:b/>
          <w:bCs/>
          <w:sz w:val="48"/>
          <w:szCs w:val="48"/>
          <w:lang w:val="en-US" w:eastAsia="de-DE"/>
        </w:rPr>
        <w:t>whom</w:t>
      </w:r>
      <w:proofErr w:type="gramEnd"/>
      <w:r w:rsidRPr="003904EC">
        <w:rPr>
          <w:rFonts w:ascii="Lucida Handwriting" w:eastAsia="Times New Roman" w:hAnsi="Lucida Handwriting" w:cs="Times New Roman"/>
          <w:b/>
          <w:bCs/>
          <w:sz w:val="48"/>
          <w:szCs w:val="48"/>
          <w:lang w:val="en-US" w:eastAsia="de-DE"/>
        </w:rPr>
        <w:t xml:space="preserve"> turn the rope while one or more jumps. This is called long </w:t>
      </w:r>
      <w:r w:rsidR="003904EC" w:rsidRPr="003904EC">
        <w:rPr>
          <w:rFonts w:ascii="Lucida Handwriting" w:hAnsi="Lucida Handwriting" w:cs="Helvetica"/>
          <w:noProof/>
          <w:sz w:val="24"/>
          <w:szCs w:val="24"/>
          <w:lang w:val="en-US"/>
        </w:rPr>
        <w:drawing>
          <wp:anchor distT="0" distB="0" distL="114300" distR="114300" simplePos="0" relativeHeight="251665408" behindDoc="0" locked="0" layoutInCell="1" allowOverlap="1" wp14:anchorId="4C39137D" wp14:editId="44AD8371">
            <wp:simplePos x="0" y="0"/>
            <wp:positionH relativeFrom="column">
              <wp:posOffset>2548890</wp:posOffset>
            </wp:positionH>
            <wp:positionV relativeFrom="paragraph">
              <wp:posOffset>1060450</wp:posOffset>
            </wp:positionV>
            <wp:extent cx="3816350" cy="2478405"/>
            <wp:effectExtent l="0" t="0" r="0" b="0"/>
            <wp:wrapTight wrapText="bothSides">
              <wp:wrapPolygon edited="0">
                <wp:start x="0" y="0"/>
                <wp:lineTo x="0" y="21473"/>
                <wp:lineTo x="21420" y="21473"/>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0"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4EC">
        <w:rPr>
          <w:rFonts w:ascii="Lucida Handwriting" w:eastAsia="Times New Roman" w:hAnsi="Lucida Handwriting" w:cs="Times New Roman"/>
          <w:b/>
          <w:bCs/>
          <w:sz w:val="48"/>
          <w:szCs w:val="48"/>
          <w:lang w:val="en-US" w:eastAsia="de-DE"/>
        </w:rPr>
        <w:t>rope.</w:t>
      </w:r>
      <w:r w:rsidRPr="003904EC">
        <w:rPr>
          <w:rFonts w:ascii="Lucida Handwriting" w:eastAsia="Times New Roman" w:hAnsi="Lucida Handwriting" w:cs="Times New Roman"/>
          <w:b/>
          <w:bCs/>
          <w:noProof/>
          <w:sz w:val="36"/>
          <w:szCs w:val="36"/>
          <w:lang w:val="en-US"/>
        </w:rPr>
        <w:t xml:space="preserve"> </w:t>
      </w:r>
    </w:p>
    <w:p w:rsidR="009F07B0" w:rsidRPr="003904EC" w:rsidRDefault="009F07B0" w:rsidP="003904EC">
      <w:pPr>
        <w:spacing w:before="100" w:beforeAutospacing="1" w:after="100" w:afterAutospacing="1"/>
        <w:outlineLvl w:val="1"/>
        <w:rPr>
          <w:rFonts w:ascii="Lucida Handwriting" w:eastAsia="Times New Roman" w:hAnsi="Lucida Handwriting" w:cs="Times New Roman"/>
          <w:b/>
          <w:bCs/>
          <w:sz w:val="36"/>
          <w:szCs w:val="36"/>
          <w:lang w:eastAsia="de-DE"/>
        </w:rPr>
      </w:pPr>
      <w:r w:rsidRPr="003904EC">
        <w:rPr>
          <w:rFonts w:ascii="Lucida Handwriting" w:eastAsia="Times New Roman" w:hAnsi="Lucida Handwriting" w:cs="Times New Roman"/>
          <w:b/>
          <w:bCs/>
          <w:sz w:val="36"/>
          <w:szCs w:val="36"/>
          <w:lang w:eastAsia="de-DE"/>
        </w:rPr>
        <w:t xml:space="preserve"> </w:t>
      </w:r>
      <w:r w:rsidRPr="003904EC">
        <w:rPr>
          <w:rFonts w:ascii="Lucida Handwriting" w:eastAsia="Times New Roman" w:hAnsi="Lucida Handwriting" w:cs="Times New Roman"/>
          <w:b/>
          <w:bCs/>
          <w:noProof/>
          <w:sz w:val="36"/>
          <w:szCs w:val="36"/>
          <w:lang w:eastAsia="de-DE"/>
        </w:rPr>
        <w:t xml:space="preserve"> </w:t>
      </w:r>
    </w:p>
    <w:p w:rsidR="005553CB" w:rsidRPr="003904EC" w:rsidRDefault="005553CB" w:rsidP="003904EC">
      <w:pPr>
        <w:spacing w:after="0"/>
        <w:rPr>
          <w:rFonts w:ascii="Lucida Handwriting" w:eastAsia="Times New Roman" w:hAnsi="Lucida Handwriting" w:cs="Times New Roman"/>
          <w:sz w:val="24"/>
          <w:szCs w:val="24"/>
          <w:lang w:eastAsia="de-DE"/>
        </w:rPr>
      </w:pPr>
    </w:p>
    <w:p w:rsidR="003904EC" w:rsidRDefault="003904EC">
      <w:pPr>
        <w:rPr>
          <w:rFonts w:ascii="Lucida Handwriting" w:eastAsia="Times New Roman" w:hAnsi="Lucida Handwriting" w:cs="Times New Roman"/>
          <w:sz w:val="28"/>
          <w:szCs w:val="24"/>
          <w:lang w:val="en-US" w:eastAsia="de-DE"/>
        </w:rPr>
      </w:pPr>
      <w:r>
        <w:rPr>
          <w:rFonts w:ascii="Lucida Handwriting" w:eastAsia="Times New Roman" w:hAnsi="Lucida Handwriting" w:cs="Times New Roman"/>
          <w:sz w:val="28"/>
          <w:szCs w:val="24"/>
          <w:lang w:val="en-US" w:eastAsia="de-DE"/>
        </w:rPr>
        <w:br w:type="page"/>
      </w:r>
    </w:p>
    <w:p w:rsidR="005553CB" w:rsidRPr="003904EC" w:rsidRDefault="003904EC" w:rsidP="003904EC">
      <w:pPr>
        <w:spacing w:before="100" w:beforeAutospacing="1" w:after="100" w:afterAutospacing="1"/>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b/>
          <w:bCs/>
          <w:noProof/>
          <w:sz w:val="36"/>
          <w:szCs w:val="36"/>
          <w:lang w:val="en-US"/>
        </w:rPr>
        <w:drawing>
          <wp:anchor distT="0" distB="0" distL="114300" distR="114300" simplePos="0" relativeHeight="251667456" behindDoc="1" locked="0" layoutInCell="1" allowOverlap="1" wp14:anchorId="6DFD61AC" wp14:editId="2C990723">
            <wp:simplePos x="0" y="0"/>
            <wp:positionH relativeFrom="column">
              <wp:posOffset>6696075</wp:posOffset>
            </wp:positionH>
            <wp:positionV relativeFrom="paragraph">
              <wp:posOffset>-589280</wp:posOffset>
            </wp:positionV>
            <wp:extent cx="2709545" cy="2292350"/>
            <wp:effectExtent l="0" t="0" r="0" b="0"/>
            <wp:wrapTight wrapText="bothSides">
              <wp:wrapPolygon edited="0">
                <wp:start x="0" y="0"/>
                <wp:lineTo x="0" y="21301"/>
                <wp:lineTo x="21463" y="21301"/>
                <wp:lineTo x="214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545" cy="2292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553CB" w:rsidRPr="003904EC">
        <w:rPr>
          <w:rFonts w:ascii="Lucida Handwriting" w:eastAsia="Times New Roman" w:hAnsi="Lucida Handwriting" w:cs="Times New Roman"/>
          <w:sz w:val="28"/>
          <w:szCs w:val="24"/>
          <w:lang w:val="en-US" w:eastAsia="de-DE"/>
        </w:rPr>
        <w:t>Some of the techniques that can be used when jumping rope are:</w:t>
      </w:r>
      <w:r w:rsidRPr="003904EC">
        <w:rPr>
          <w:rFonts w:ascii="Lucida Handwriting" w:eastAsia="Times New Roman" w:hAnsi="Lucida Handwriting" w:cs="Times New Roman"/>
          <w:b/>
          <w:bCs/>
          <w:noProof/>
          <w:sz w:val="36"/>
          <w:szCs w:val="36"/>
          <w:lang w:val="en-US"/>
        </w:rPr>
        <w:t xml:space="preserve"> </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Basic jump or easy jump</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This is where both feet are slightly apart and jump at the same time over the rope. Beginners should master this technique first before moving onto more advanced techniques.</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Alternate foot jump (speed step)</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This style consists of using alternate feet to jump off the ground. This technique can be used to effectively double the number of skips per minute as compared to the above technique. This step is used for speed events.</w:t>
      </w:r>
    </w:p>
    <w:p w:rsidR="005553CB" w:rsidRPr="003904EC" w:rsidRDefault="005553CB" w:rsidP="003904EC">
      <w:pPr>
        <w:spacing w:after="0"/>
        <w:rPr>
          <w:rFonts w:ascii="Lucida Handwriting" w:eastAsia="Times New Roman" w:hAnsi="Lucida Handwriting" w:cs="Times New Roman"/>
          <w:sz w:val="28"/>
          <w:szCs w:val="24"/>
          <w:lang w:val="en-US" w:eastAsia="de-DE"/>
        </w:rPr>
      </w:pPr>
      <w:proofErr w:type="spellStart"/>
      <w:r w:rsidRPr="003904EC">
        <w:rPr>
          <w:rFonts w:ascii="Lucida Handwriting" w:eastAsia="Times New Roman" w:hAnsi="Lucida Handwriting" w:cs="Times New Roman"/>
          <w:sz w:val="28"/>
          <w:szCs w:val="24"/>
          <w:lang w:val="en-US" w:eastAsia="de-DE"/>
        </w:rPr>
        <w:t>Criss</w:t>
      </w:r>
      <w:proofErr w:type="spellEnd"/>
      <w:r w:rsidRPr="003904EC">
        <w:rPr>
          <w:rFonts w:ascii="Lucida Handwriting" w:eastAsia="Times New Roman" w:hAnsi="Lucida Handwriting" w:cs="Times New Roman"/>
          <w:sz w:val="28"/>
          <w:szCs w:val="24"/>
          <w:lang w:val="en-US" w:eastAsia="de-DE"/>
        </w:rPr>
        <w:t>-cross</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This method is similar to the basic jump with the only difference being that while jumping, the left hand goes to the right part of the body and vice versa for the right hand, with arms crossing in front of the body.</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Side Swing</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 xml:space="preserve">This is a basic technique where the rope passes the side of the skipper's body, without jumping it. Usually the skipper performs a basic jump after a side swing, or a </w:t>
      </w:r>
      <w:proofErr w:type="spellStart"/>
      <w:r w:rsidRPr="003904EC">
        <w:rPr>
          <w:rFonts w:ascii="Lucida Handwriting" w:eastAsia="Times New Roman" w:hAnsi="Lucida Handwriting" w:cs="Times New Roman"/>
          <w:sz w:val="28"/>
          <w:szCs w:val="24"/>
          <w:lang w:val="en-US" w:eastAsia="de-DE"/>
        </w:rPr>
        <w:t>criss-cross</w:t>
      </w:r>
      <w:proofErr w:type="spellEnd"/>
      <w:r w:rsidRPr="003904EC">
        <w:rPr>
          <w:rFonts w:ascii="Lucida Handwriting" w:eastAsia="Times New Roman" w:hAnsi="Lucida Handwriting" w:cs="Times New Roman"/>
          <w:sz w:val="28"/>
          <w:szCs w:val="24"/>
          <w:lang w:val="en-US" w:eastAsia="de-DE"/>
        </w:rPr>
        <w:t>.</w:t>
      </w:r>
    </w:p>
    <w:p w:rsidR="003904EC" w:rsidRDefault="003904EC">
      <w:pPr>
        <w:rPr>
          <w:rFonts w:ascii="Lucida Handwriting" w:eastAsia="Times New Roman" w:hAnsi="Lucida Handwriting" w:cs="Times New Roman"/>
          <w:sz w:val="28"/>
          <w:szCs w:val="24"/>
          <w:lang w:val="en-US" w:eastAsia="de-DE"/>
        </w:rPr>
      </w:pPr>
      <w:r>
        <w:rPr>
          <w:rFonts w:ascii="Lucida Handwriting" w:eastAsia="Times New Roman" w:hAnsi="Lucida Handwriting" w:cs="Times New Roman"/>
          <w:sz w:val="28"/>
          <w:szCs w:val="24"/>
          <w:lang w:val="en-US" w:eastAsia="de-DE"/>
        </w:rPr>
        <w:br w:type="page"/>
      </w:r>
    </w:p>
    <w:p w:rsidR="005553CB" w:rsidRPr="003904EC" w:rsidRDefault="005553CB" w:rsidP="003904EC">
      <w:pPr>
        <w:spacing w:after="0"/>
        <w:rPr>
          <w:rFonts w:ascii="Lucida Handwriting" w:eastAsia="Times New Roman" w:hAnsi="Lucida Handwriting" w:cs="Times New Roman"/>
          <w:sz w:val="28"/>
          <w:szCs w:val="24"/>
          <w:lang w:val="en-US" w:eastAsia="de-DE"/>
        </w:rPr>
      </w:pPr>
      <w:proofErr w:type="gramStart"/>
      <w:r w:rsidRPr="003904EC">
        <w:rPr>
          <w:rFonts w:ascii="Lucida Handwriting" w:eastAsia="Times New Roman" w:hAnsi="Lucida Handwriting" w:cs="Times New Roman"/>
          <w:sz w:val="28"/>
          <w:szCs w:val="24"/>
          <w:lang w:val="en-US" w:eastAsia="de-DE"/>
        </w:rPr>
        <w:t>EB(</w:t>
      </w:r>
      <w:proofErr w:type="gramEnd"/>
      <w:r w:rsidRPr="003904EC">
        <w:rPr>
          <w:rFonts w:ascii="Lucida Handwriting" w:eastAsia="Times New Roman" w:hAnsi="Lucida Handwriting" w:cs="Times New Roman"/>
          <w:sz w:val="28"/>
          <w:szCs w:val="24"/>
          <w:lang w:val="en-US" w:eastAsia="de-DE"/>
        </w:rPr>
        <w:t>front-back cross)</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 xml:space="preserve">This is similar to the </w:t>
      </w:r>
      <w:proofErr w:type="spellStart"/>
      <w:r w:rsidRPr="003904EC">
        <w:rPr>
          <w:rFonts w:ascii="Lucida Handwriting" w:eastAsia="Times New Roman" w:hAnsi="Lucida Handwriting" w:cs="Times New Roman"/>
          <w:sz w:val="28"/>
          <w:szCs w:val="24"/>
          <w:lang w:val="en-US" w:eastAsia="de-DE"/>
        </w:rPr>
        <w:t>criss-cross</w:t>
      </w:r>
      <w:proofErr w:type="spellEnd"/>
      <w:r w:rsidRPr="003904EC">
        <w:rPr>
          <w:rFonts w:ascii="Lucida Handwriting" w:eastAsia="Times New Roman" w:hAnsi="Lucida Handwriting" w:cs="Times New Roman"/>
          <w:sz w:val="28"/>
          <w:szCs w:val="24"/>
          <w:lang w:val="en-US" w:eastAsia="de-DE"/>
        </w:rPr>
        <w:t xml:space="preserve"> except one arm crosses behind the back.</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Double under</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To perform a double under, the participant needs to jump up higher than usual while swinging the rope twice under his feet. It is possible to have the rope swing three times under the feet (triple under). In competitive jump rope, triples, quadruples ("quads"), and quintuples ("</w:t>
      </w:r>
      <w:proofErr w:type="spellStart"/>
      <w:r w:rsidRPr="003904EC">
        <w:rPr>
          <w:rFonts w:ascii="Lucida Handwriting" w:eastAsia="Times New Roman" w:hAnsi="Lucida Handwriting" w:cs="Times New Roman"/>
          <w:sz w:val="28"/>
          <w:szCs w:val="24"/>
          <w:lang w:val="en-US" w:eastAsia="de-DE"/>
        </w:rPr>
        <w:t>quins</w:t>
      </w:r>
      <w:proofErr w:type="spellEnd"/>
      <w:r w:rsidRPr="003904EC">
        <w:rPr>
          <w:rFonts w:ascii="Lucida Handwriting" w:eastAsia="Times New Roman" w:hAnsi="Lucida Handwriting" w:cs="Times New Roman"/>
          <w:sz w:val="28"/>
          <w:szCs w:val="24"/>
          <w:lang w:val="en-US" w:eastAsia="de-DE"/>
        </w:rPr>
        <w:t>") are common.</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Double Dutch</w:t>
      </w:r>
    </w:p>
    <w:p w:rsidR="005553CB" w:rsidRPr="003904EC" w:rsidRDefault="004D3E94" w:rsidP="003904EC">
      <w:pPr>
        <w:spacing w:after="0"/>
        <w:ind w:left="720"/>
        <w:rPr>
          <w:rFonts w:ascii="Lucida Handwriting" w:eastAsia="Times New Roman" w:hAnsi="Lucida Handwriting" w:cs="Times New Roman"/>
          <w:sz w:val="28"/>
          <w:szCs w:val="24"/>
          <w:lang w:val="en-US" w:eastAsia="de-DE"/>
        </w:rPr>
      </w:pPr>
      <w:hyperlink r:id="rId15" w:tooltip="Double dutch" w:history="1">
        <w:r w:rsidR="005553CB" w:rsidRPr="003904EC">
          <w:rPr>
            <w:rFonts w:ascii="Lucida Handwriting" w:eastAsia="Times New Roman" w:hAnsi="Lucida Handwriting" w:cs="Times New Roman"/>
            <w:color w:val="0000FF"/>
            <w:sz w:val="28"/>
            <w:szCs w:val="24"/>
            <w:u w:val="single"/>
            <w:lang w:val="en-US" w:eastAsia="de-DE"/>
          </w:rPr>
          <w:t xml:space="preserve">Double </w:t>
        </w:r>
        <w:proofErr w:type="spellStart"/>
        <w:r w:rsidR="005553CB" w:rsidRPr="003904EC">
          <w:rPr>
            <w:rFonts w:ascii="Lucida Handwriting" w:eastAsia="Times New Roman" w:hAnsi="Lucida Handwriting" w:cs="Times New Roman"/>
            <w:color w:val="0000FF"/>
            <w:sz w:val="28"/>
            <w:szCs w:val="24"/>
            <w:u w:val="single"/>
            <w:lang w:val="en-US" w:eastAsia="de-DE"/>
          </w:rPr>
          <w:t>dutch</w:t>
        </w:r>
        <w:proofErr w:type="spellEnd"/>
      </w:hyperlink>
      <w:r w:rsidR="005553CB" w:rsidRPr="003904EC">
        <w:rPr>
          <w:rFonts w:ascii="Lucida Handwriting" w:eastAsia="Times New Roman" w:hAnsi="Lucida Handwriting" w:cs="Times New Roman"/>
          <w:sz w:val="28"/>
          <w:szCs w:val="24"/>
          <w:lang w:val="en-US" w:eastAsia="de-DE"/>
        </w:rPr>
        <w:t xml:space="preserve"> is a game in which two long jump ropes turning in opposite directions are jumped by one or more players jumping simultaneously.</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Toad</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 xml:space="preserve">The toad is a more complicated trick where the jumper performs the "Cross" </w:t>
      </w:r>
      <w:proofErr w:type="spellStart"/>
      <w:r w:rsidRPr="003904EC">
        <w:rPr>
          <w:rFonts w:ascii="Lucida Handwriting" w:eastAsia="Times New Roman" w:hAnsi="Lucida Handwriting" w:cs="Times New Roman"/>
          <w:sz w:val="28"/>
          <w:szCs w:val="24"/>
          <w:lang w:val="en-US" w:eastAsia="de-DE"/>
        </w:rPr>
        <w:t>manoeuvre</w:t>
      </w:r>
      <w:proofErr w:type="spellEnd"/>
      <w:r w:rsidRPr="003904EC">
        <w:rPr>
          <w:rFonts w:ascii="Lucida Handwriting" w:eastAsia="Times New Roman" w:hAnsi="Lucida Handwriting" w:cs="Times New Roman"/>
          <w:sz w:val="28"/>
          <w:szCs w:val="24"/>
          <w:lang w:val="en-US" w:eastAsia="de-DE"/>
        </w:rPr>
        <w:t xml:space="preserve"> with one arm crossing under the opposite leg from the inside.</w:t>
      </w:r>
    </w:p>
    <w:p w:rsidR="005553CB" w:rsidRPr="003904EC" w:rsidRDefault="005553CB" w:rsidP="003904EC">
      <w:pPr>
        <w:spacing w:after="0"/>
        <w:rPr>
          <w:rFonts w:ascii="Lucida Handwriting" w:eastAsia="Times New Roman" w:hAnsi="Lucida Handwriting" w:cs="Times New Roman"/>
          <w:sz w:val="28"/>
          <w:szCs w:val="24"/>
          <w:lang w:val="en-US" w:eastAsia="de-DE"/>
        </w:rPr>
      </w:pPr>
      <w:proofErr w:type="spellStart"/>
      <w:r w:rsidRPr="003904EC">
        <w:rPr>
          <w:rFonts w:ascii="Lucida Handwriting" w:eastAsia="Times New Roman" w:hAnsi="Lucida Handwriting" w:cs="Times New Roman"/>
          <w:sz w:val="28"/>
          <w:szCs w:val="24"/>
          <w:lang w:val="en-US" w:eastAsia="de-DE"/>
        </w:rPr>
        <w:t>Crougar</w:t>
      </w:r>
      <w:proofErr w:type="spellEnd"/>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 xml:space="preserve">The </w:t>
      </w:r>
      <w:proofErr w:type="spellStart"/>
      <w:r w:rsidRPr="003904EC">
        <w:rPr>
          <w:rFonts w:ascii="Lucida Handwriting" w:eastAsia="Times New Roman" w:hAnsi="Lucida Handwriting" w:cs="Times New Roman"/>
          <w:sz w:val="28"/>
          <w:szCs w:val="24"/>
          <w:lang w:val="en-US" w:eastAsia="de-DE"/>
        </w:rPr>
        <w:t>crougar</w:t>
      </w:r>
      <w:proofErr w:type="spellEnd"/>
      <w:r w:rsidRPr="003904EC">
        <w:rPr>
          <w:rFonts w:ascii="Lucida Handwriting" w:eastAsia="Times New Roman" w:hAnsi="Lucida Handwriting" w:cs="Times New Roman"/>
          <w:sz w:val="28"/>
          <w:szCs w:val="24"/>
          <w:lang w:val="en-US" w:eastAsia="de-DE"/>
        </w:rPr>
        <w:t xml:space="preserve"> is a trick where the jumper jumps in a normal open jump, but with one arm hooked under the same leg.</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Awesome Annie</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 xml:space="preserve">This is where the jumper alternates between a </w:t>
      </w:r>
      <w:proofErr w:type="spellStart"/>
      <w:r w:rsidRPr="003904EC">
        <w:rPr>
          <w:rFonts w:ascii="Lucida Handwriting" w:eastAsia="Times New Roman" w:hAnsi="Lucida Handwriting" w:cs="Times New Roman"/>
          <w:sz w:val="28"/>
          <w:szCs w:val="24"/>
          <w:lang w:val="en-US" w:eastAsia="de-DE"/>
        </w:rPr>
        <w:t>crougar</w:t>
      </w:r>
      <w:proofErr w:type="spellEnd"/>
      <w:r w:rsidRPr="003904EC">
        <w:rPr>
          <w:rFonts w:ascii="Lucida Handwriting" w:eastAsia="Times New Roman" w:hAnsi="Lucida Handwriting" w:cs="Times New Roman"/>
          <w:sz w:val="28"/>
          <w:szCs w:val="24"/>
          <w:lang w:val="en-US" w:eastAsia="de-DE"/>
        </w:rPr>
        <w:t xml:space="preserve"> and a toad without a jump in between.</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Inverse toad</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Similar to the toad, except the arm crosses the same leg from the outside (rather than the opposite leg from the inside).</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Elephant</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proofErr w:type="gramStart"/>
      <w:r w:rsidRPr="003904EC">
        <w:rPr>
          <w:rFonts w:ascii="Lucida Handwriting" w:eastAsia="Times New Roman" w:hAnsi="Lucida Handwriting" w:cs="Times New Roman"/>
          <w:sz w:val="28"/>
          <w:szCs w:val="24"/>
          <w:lang w:val="en-US" w:eastAsia="de-DE"/>
        </w:rPr>
        <w:t>A cross between the inverse toad and the toad, where both arms cross under one leg, rather than one.</w:t>
      </w:r>
      <w:proofErr w:type="gramEnd"/>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Frog/Donkey kick</w:t>
      </w:r>
    </w:p>
    <w:p w:rsidR="005553CB" w:rsidRP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This is a variation of a handstand, with a beginner version and an advanced version. In the beginner version, the jumper does a handstand, comes down and then pulls the rope under. In the advanced, the jumper pulls the rope while coming down from the handstand.</w:t>
      </w:r>
    </w:p>
    <w:p w:rsidR="005553CB" w:rsidRPr="003904EC" w:rsidRDefault="005553CB" w:rsidP="003904EC">
      <w:pPr>
        <w:spacing w:after="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Combination jumps</w:t>
      </w:r>
    </w:p>
    <w:p w:rsidR="003904EC" w:rsidRDefault="005553CB" w:rsidP="003904EC">
      <w:pPr>
        <w:spacing w:after="0"/>
        <w:ind w:left="720"/>
        <w:rPr>
          <w:rFonts w:ascii="Lucida Handwriting" w:eastAsia="Times New Roman" w:hAnsi="Lucida Handwriting" w:cs="Times New Roman"/>
          <w:sz w:val="28"/>
          <w:szCs w:val="24"/>
          <w:lang w:val="en-US" w:eastAsia="de-DE"/>
        </w:rPr>
      </w:pPr>
      <w:r w:rsidRPr="003904EC">
        <w:rPr>
          <w:rFonts w:ascii="Lucida Handwriting" w:eastAsia="Times New Roman" w:hAnsi="Lucida Handwriting" w:cs="Times New Roman"/>
          <w:sz w:val="28"/>
          <w:szCs w:val="24"/>
          <w:lang w:val="en-US" w:eastAsia="de-DE"/>
        </w:rPr>
        <w:t>There are many more difficult jump roping tricks that combine two or more of these techniques to make a single trick. These combinations can also be used in Chinese Wheel, Double Dutch, Egg Beater, triangle and Long Rope.</w:t>
      </w:r>
    </w:p>
    <w:p w:rsidR="003904EC" w:rsidRDefault="003904EC">
      <w:pPr>
        <w:rPr>
          <w:rFonts w:ascii="Lucida Handwriting" w:eastAsia="Times New Roman" w:hAnsi="Lucida Handwriting" w:cs="Times New Roman"/>
          <w:sz w:val="28"/>
          <w:szCs w:val="24"/>
          <w:lang w:val="en-US" w:eastAsia="de-DE"/>
        </w:rPr>
      </w:pPr>
      <w:r>
        <w:rPr>
          <w:rFonts w:ascii="Lucida Handwriting" w:eastAsia="Times New Roman" w:hAnsi="Lucida Handwriting" w:cs="Times New Roman"/>
          <w:sz w:val="28"/>
          <w:szCs w:val="24"/>
          <w:lang w:val="en-US" w:eastAsia="de-DE"/>
        </w:rPr>
        <w:br w:type="page"/>
      </w:r>
    </w:p>
    <w:p w:rsidR="003904EC" w:rsidRDefault="003904EC" w:rsidP="003904EC">
      <w:pPr>
        <w:rPr>
          <w:rFonts w:ascii="Lucida Handwriting" w:hAnsi="Lucida Handwriting"/>
          <w:lang w:val="en-US"/>
        </w:rPr>
      </w:pPr>
      <w:r w:rsidRPr="003904EC">
        <w:rPr>
          <w:rFonts w:ascii="Lucida Handwriting" w:hAnsi="Lucida Handwriting"/>
          <w:noProof/>
          <w:sz w:val="48"/>
          <w:szCs w:val="48"/>
          <w:lang w:val="en-US"/>
        </w:rPr>
        <w:drawing>
          <wp:anchor distT="0" distB="0" distL="114300" distR="114300" simplePos="0" relativeHeight="251668480" behindDoc="0" locked="0" layoutInCell="1" allowOverlap="1" wp14:anchorId="390435D1" wp14:editId="71915DC7">
            <wp:simplePos x="0" y="0"/>
            <wp:positionH relativeFrom="column">
              <wp:posOffset>18415</wp:posOffset>
            </wp:positionH>
            <wp:positionV relativeFrom="paragraph">
              <wp:posOffset>2611755</wp:posOffset>
            </wp:positionV>
            <wp:extent cx="3540125" cy="3190240"/>
            <wp:effectExtent l="0" t="0" r="0" b="0"/>
            <wp:wrapTight wrapText="bothSides">
              <wp:wrapPolygon edited="0">
                <wp:start x="0" y="0"/>
                <wp:lineTo x="0" y="21497"/>
                <wp:lineTo x="21387" y="21497"/>
                <wp:lineTo x="2138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0125" cy="3190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553CB" w:rsidRPr="003904EC">
        <w:rPr>
          <w:rFonts w:ascii="Lucida Handwriting" w:hAnsi="Lucida Handwriting"/>
          <w:sz w:val="260"/>
          <w:szCs w:val="260"/>
          <w:lang w:val="en-US"/>
        </w:rPr>
        <w:t>ELASTICS</w:t>
      </w:r>
    </w:p>
    <w:p w:rsidR="005553CB" w:rsidRPr="003904EC" w:rsidRDefault="00F93DB4" w:rsidP="003904EC">
      <w:pPr>
        <w:rPr>
          <w:rFonts w:ascii="Lucida Handwriting" w:hAnsi="Lucida Handwriting"/>
          <w:sz w:val="120"/>
          <w:szCs w:val="120"/>
          <w:lang w:val="en-US"/>
        </w:rPr>
      </w:pPr>
      <w:r w:rsidRPr="003904EC">
        <w:rPr>
          <w:rFonts w:ascii="Lucida Handwriting" w:hAnsi="Lucida Handwriting"/>
          <w:sz w:val="120"/>
          <w:szCs w:val="120"/>
          <w:lang w:val="en-US"/>
        </w:rPr>
        <w:t xml:space="preserve"> or </w:t>
      </w:r>
      <w:r w:rsidR="00000763">
        <w:rPr>
          <w:rFonts w:ascii="Lucida Handwriting" w:hAnsi="Lucida Handwriting"/>
          <w:sz w:val="120"/>
          <w:szCs w:val="120"/>
          <w:lang w:val="en-US"/>
        </w:rPr>
        <w:t>Chinese Jump Rope</w:t>
      </w:r>
    </w:p>
    <w:p w:rsidR="005553CB" w:rsidRPr="003904EC" w:rsidRDefault="00000763" w:rsidP="003904EC">
      <w:pPr>
        <w:rPr>
          <w:rFonts w:ascii="Lucida Handwriting" w:hAnsi="Lucida Handwriting"/>
          <w:sz w:val="48"/>
          <w:szCs w:val="48"/>
          <w:lang w:val="en-US"/>
        </w:rPr>
      </w:pPr>
      <w:r>
        <w:rPr>
          <w:rFonts w:ascii="Lucida Handwriting" w:hAnsi="Lucida Handwriting"/>
          <w:noProof/>
          <w:sz w:val="48"/>
          <w:szCs w:val="48"/>
          <w:lang w:val="en-US"/>
        </w:rPr>
        <w:drawing>
          <wp:anchor distT="0" distB="0" distL="114300" distR="114300" simplePos="0" relativeHeight="251669504" behindDoc="0" locked="0" layoutInCell="1" allowOverlap="1" wp14:anchorId="2DA22A38" wp14:editId="413A6F40">
            <wp:simplePos x="0" y="0"/>
            <wp:positionH relativeFrom="column">
              <wp:posOffset>6538595</wp:posOffset>
            </wp:positionH>
            <wp:positionV relativeFrom="paragraph">
              <wp:posOffset>531495</wp:posOffset>
            </wp:positionV>
            <wp:extent cx="3351530" cy="2663825"/>
            <wp:effectExtent l="0" t="0" r="0" b="0"/>
            <wp:wrapTight wrapText="bothSides">
              <wp:wrapPolygon edited="0">
                <wp:start x="0" y="0"/>
                <wp:lineTo x="0" y="21420"/>
                <wp:lineTo x="21444" y="21420"/>
                <wp:lineTo x="21444" y="0"/>
                <wp:lineTo x="0" y="0"/>
              </wp:wrapPolygon>
            </wp:wrapTight>
            <wp:docPr id="2" name="Picture 2" descr="Macintosh HD:Users:RemkeLangendonck:Desktop:Screen shot 2012-03-14 at 10.0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emkeLangendonck:Desktop:Screen shot 2012-03-14 at 10.01.52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1530"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3CB" w:rsidRPr="003904EC">
        <w:rPr>
          <w:rFonts w:ascii="Lucida Handwriting" w:hAnsi="Lucida Handwriting"/>
          <w:sz w:val="48"/>
          <w:szCs w:val="48"/>
          <w:lang w:val="en-US"/>
        </w:rPr>
        <w:t xml:space="preserve">The game is </w:t>
      </w:r>
      <w:r w:rsidR="003904EC">
        <w:rPr>
          <w:rFonts w:ascii="Lucida Handwriting" w:hAnsi="Lucida Handwriting"/>
          <w:sz w:val="48"/>
          <w:szCs w:val="48"/>
          <w:lang w:val="en-US"/>
        </w:rPr>
        <w:t xml:space="preserve">played by three players </w:t>
      </w:r>
      <w:r w:rsidR="005553CB" w:rsidRPr="003904EC">
        <w:rPr>
          <w:rFonts w:ascii="Lucida Handwriting" w:hAnsi="Lucida Handwriting"/>
          <w:sz w:val="48"/>
          <w:szCs w:val="48"/>
          <w:lang w:val="en-US"/>
        </w:rPr>
        <w:t>with a</w:t>
      </w:r>
      <w:r w:rsidR="003904EC">
        <w:rPr>
          <w:rFonts w:ascii="Lucida Handwriting" w:hAnsi="Lucida Handwriting"/>
          <w:sz w:val="48"/>
          <w:szCs w:val="48"/>
          <w:lang w:val="en-US"/>
        </w:rPr>
        <w:t>n elastic</w:t>
      </w:r>
      <w:r w:rsidR="005553CB" w:rsidRPr="003904EC">
        <w:rPr>
          <w:rFonts w:ascii="Lucida Handwriting" w:hAnsi="Lucida Handwriting"/>
          <w:sz w:val="48"/>
          <w:szCs w:val="48"/>
          <w:lang w:val="en-US"/>
        </w:rPr>
        <w:t xml:space="preserve"> rope Two of the participants (holders) face each other about </w:t>
      </w:r>
      <w:r w:rsidR="003904EC">
        <w:rPr>
          <w:rFonts w:ascii="Lucida Handwriting" w:hAnsi="Lucida Handwriting"/>
          <w:sz w:val="48"/>
          <w:szCs w:val="48"/>
          <w:lang w:val="en-US"/>
        </w:rPr>
        <w:t>1 meter</w:t>
      </w:r>
      <w:r w:rsidR="005553CB" w:rsidRPr="003904EC">
        <w:rPr>
          <w:rFonts w:ascii="Lucida Handwriting" w:hAnsi="Lucida Handwriting"/>
          <w:sz w:val="48"/>
          <w:szCs w:val="48"/>
          <w:lang w:val="en-US"/>
        </w:rPr>
        <w:t xml:space="preserve"> apart, with their feet together, and the rope around their ankles. The third player (the jumper) then stands between the two sides of the rope and must accomplish a specific series of moves without making an error or pausing.</w:t>
      </w:r>
    </w:p>
    <w:p w:rsidR="00000763" w:rsidRDefault="005553CB" w:rsidP="003904EC">
      <w:pPr>
        <w:rPr>
          <w:rFonts w:ascii="Lucida Handwriting" w:hAnsi="Lucida Handwriting"/>
          <w:sz w:val="48"/>
          <w:szCs w:val="48"/>
          <w:lang w:val="en-US"/>
        </w:rPr>
      </w:pPr>
      <w:r w:rsidRPr="003904EC">
        <w:rPr>
          <w:rFonts w:ascii="Lucida Handwriting" w:hAnsi="Lucida Handwriting"/>
          <w:sz w:val="48"/>
          <w:szCs w:val="48"/>
          <w:lang w:val="en-US"/>
        </w:rPr>
        <w:t xml:space="preserve">The moves involve jumping and </w:t>
      </w:r>
      <w:r w:rsidR="00000763">
        <w:rPr>
          <w:rFonts w:ascii="Lucida Handwriting" w:hAnsi="Lucida Handwriting"/>
          <w:sz w:val="48"/>
          <w:szCs w:val="48"/>
          <w:lang w:val="en-US"/>
        </w:rPr>
        <w:t>placing t</w:t>
      </w:r>
      <w:r w:rsidRPr="003904EC">
        <w:rPr>
          <w:rFonts w:ascii="Lucida Handwriting" w:hAnsi="Lucida Handwriting"/>
          <w:sz w:val="48"/>
          <w:szCs w:val="48"/>
          <w:lang w:val="en-US"/>
        </w:rPr>
        <w:t xml:space="preserve">he feet in some manner. Some of the more common moves are jumping so that both feet land outside the rope, both are inside the rope, one is inside and one is outside, or both are on top of the rope. These moves are called "out", "in", "side", and "on" respectively, which the two </w:t>
      </w:r>
      <w:r w:rsidR="00000763">
        <w:rPr>
          <w:rFonts w:ascii="Lucida Handwriting" w:hAnsi="Lucida Handwriting"/>
          <w:sz w:val="48"/>
          <w:szCs w:val="48"/>
          <w:lang w:val="en-US"/>
        </w:rPr>
        <w:t xml:space="preserve">other </w:t>
      </w:r>
      <w:r w:rsidRPr="003904EC">
        <w:rPr>
          <w:rFonts w:ascii="Lucida Handwriting" w:hAnsi="Lucida Handwriting"/>
          <w:sz w:val="48"/>
          <w:szCs w:val="48"/>
          <w:lang w:val="en-US"/>
        </w:rPr>
        <w:t xml:space="preserve">participants chant as the player executes them. </w:t>
      </w:r>
    </w:p>
    <w:p w:rsidR="00000763" w:rsidRDefault="00000763" w:rsidP="003904EC">
      <w:pPr>
        <w:rPr>
          <w:rFonts w:ascii="Lucida Handwriting" w:hAnsi="Lucida Handwriting"/>
          <w:sz w:val="48"/>
          <w:szCs w:val="48"/>
          <w:lang w:val="en-US"/>
        </w:rPr>
      </w:pPr>
      <w:r>
        <w:rPr>
          <w:rFonts w:ascii="Helvetica" w:hAnsi="Helvetica" w:cs="Helvetica"/>
          <w:noProof/>
          <w:sz w:val="24"/>
          <w:szCs w:val="24"/>
          <w:lang w:val="en-US"/>
        </w:rPr>
        <w:drawing>
          <wp:anchor distT="0" distB="0" distL="114300" distR="114300" simplePos="0" relativeHeight="251670528" behindDoc="0" locked="0" layoutInCell="1" allowOverlap="1">
            <wp:simplePos x="0" y="0"/>
            <wp:positionH relativeFrom="column">
              <wp:posOffset>5080</wp:posOffset>
            </wp:positionH>
            <wp:positionV relativeFrom="paragraph">
              <wp:posOffset>1270</wp:posOffset>
            </wp:positionV>
            <wp:extent cx="3206750" cy="3206750"/>
            <wp:effectExtent l="0" t="0" r="0" b="0"/>
            <wp:wrapTight wrapText="bothSides">
              <wp:wrapPolygon edited="0">
                <wp:start x="0" y="0"/>
                <wp:lineTo x="0" y="21386"/>
                <wp:lineTo x="21386" y="21386"/>
                <wp:lineTo x="213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DB4" w:rsidRPr="003904EC" w:rsidRDefault="00F93DB4" w:rsidP="003904EC">
      <w:pPr>
        <w:rPr>
          <w:rFonts w:ascii="Lucida Handwriting" w:hAnsi="Lucida Handwriting"/>
          <w:sz w:val="48"/>
          <w:szCs w:val="48"/>
          <w:lang w:val="en-US"/>
        </w:rPr>
      </w:pPr>
    </w:p>
    <w:sectPr w:rsidR="00F93DB4" w:rsidRPr="003904EC" w:rsidSect="003904EC">
      <w:pgSz w:w="16838" w:h="11906" w:orient="landscape"/>
      <w:pgMar w:top="2127" w:right="53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0C04"/>
    <w:multiLevelType w:val="hybridMultilevel"/>
    <w:tmpl w:val="E0467CBC"/>
    <w:lvl w:ilvl="0" w:tplc="DE587780">
      <w:numFmt w:val="bullet"/>
      <w:lvlText w:val=""/>
      <w:lvlJc w:val="left"/>
      <w:pPr>
        <w:ind w:left="136" w:hanging="420"/>
      </w:pPr>
      <w:rPr>
        <w:rFonts w:ascii="Symbol" w:eastAsiaTheme="minorHAnsi" w:hAnsi="Symbol" w:cstheme="minorBidi"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
    <w:nsid w:val="21725D46"/>
    <w:multiLevelType w:val="hybridMultilevel"/>
    <w:tmpl w:val="C88ADC02"/>
    <w:lvl w:ilvl="0" w:tplc="67DE12A6">
      <w:numFmt w:val="bullet"/>
      <w:lvlText w:val=""/>
      <w:lvlJc w:val="left"/>
      <w:pPr>
        <w:ind w:left="556" w:hanging="420"/>
      </w:pPr>
      <w:rPr>
        <w:rFonts w:ascii="Symbol" w:eastAsiaTheme="minorHAnsi" w:hAnsi="Symbol" w:cstheme="minorBidi"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3CB"/>
    <w:rsid w:val="00000763"/>
    <w:rsid w:val="00030D8D"/>
    <w:rsid w:val="00220004"/>
    <w:rsid w:val="003904EC"/>
    <w:rsid w:val="004D3E94"/>
    <w:rsid w:val="005553CB"/>
    <w:rsid w:val="009D3A9F"/>
    <w:rsid w:val="009F07B0"/>
    <w:rsid w:val="00D0210C"/>
    <w:rsid w:val="00D62CD3"/>
    <w:rsid w:val="00E8382F"/>
    <w:rsid w:val="00F93DB4"/>
    <w:rsid w:val="00F971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A9F"/>
  </w:style>
  <w:style w:type="paragraph" w:styleId="Heading2">
    <w:name w:val="heading 2"/>
    <w:basedOn w:val="Normal"/>
    <w:link w:val="Heading2Char"/>
    <w:uiPriority w:val="9"/>
    <w:qFormat/>
    <w:rsid w:val="005553C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3CB"/>
    <w:pPr>
      <w:ind w:left="720"/>
      <w:contextualSpacing/>
    </w:pPr>
  </w:style>
  <w:style w:type="paragraph" w:styleId="BalloonText">
    <w:name w:val="Balloon Text"/>
    <w:basedOn w:val="Normal"/>
    <w:link w:val="BalloonTextChar"/>
    <w:uiPriority w:val="99"/>
    <w:semiHidden/>
    <w:unhideWhenUsed/>
    <w:rsid w:val="00555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3CB"/>
    <w:rPr>
      <w:rFonts w:ascii="Tahoma" w:hAnsi="Tahoma" w:cs="Tahoma"/>
      <w:sz w:val="16"/>
      <w:szCs w:val="16"/>
    </w:rPr>
  </w:style>
  <w:style w:type="paragraph" w:styleId="NormalWeb">
    <w:name w:val="Normal (Web)"/>
    <w:basedOn w:val="Normal"/>
    <w:uiPriority w:val="99"/>
    <w:unhideWhenUsed/>
    <w:rsid w:val="005553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eading2Char">
    <w:name w:val="Heading 2 Char"/>
    <w:basedOn w:val="DefaultParagraphFont"/>
    <w:link w:val="Heading2"/>
    <w:uiPriority w:val="9"/>
    <w:rsid w:val="005553CB"/>
    <w:rPr>
      <w:rFonts w:ascii="Times New Roman" w:eastAsia="Times New Roman" w:hAnsi="Times New Roman" w:cs="Times New Roman"/>
      <w:b/>
      <w:bCs/>
      <w:sz w:val="36"/>
      <w:szCs w:val="36"/>
      <w:lang w:eastAsia="de-DE"/>
    </w:rPr>
  </w:style>
  <w:style w:type="character" w:customStyle="1" w:styleId="mw-headline">
    <w:name w:val="mw-headline"/>
    <w:basedOn w:val="DefaultParagraphFont"/>
    <w:rsid w:val="005553CB"/>
  </w:style>
  <w:style w:type="character" w:styleId="Hyperlink">
    <w:name w:val="Hyperlink"/>
    <w:basedOn w:val="DefaultParagraphFont"/>
    <w:uiPriority w:val="99"/>
    <w:unhideWhenUsed/>
    <w:rsid w:val="005553C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A9F"/>
  </w:style>
  <w:style w:type="paragraph" w:styleId="Heading2">
    <w:name w:val="heading 2"/>
    <w:basedOn w:val="Normal"/>
    <w:link w:val="Heading2Char"/>
    <w:uiPriority w:val="9"/>
    <w:qFormat/>
    <w:rsid w:val="005553C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3CB"/>
    <w:pPr>
      <w:ind w:left="720"/>
      <w:contextualSpacing/>
    </w:pPr>
  </w:style>
  <w:style w:type="paragraph" w:styleId="BalloonText">
    <w:name w:val="Balloon Text"/>
    <w:basedOn w:val="Normal"/>
    <w:link w:val="BalloonTextChar"/>
    <w:uiPriority w:val="99"/>
    <w:semiHidden/>
    <w:unhideWhenUsed/>
    <w:rsid w:val="00555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3CB"/>
    <w:rPr>
      <w:rFonts w:ascii="Tahoma" w:hAnsi="Tahoma" w:cs="Tahoma"/>
      <w:sz w:val="16"/>
      <w:szCs w:val="16"/>
    </w:rPr>
  </w:style>
  <w:style w:type="paragraph" w:styleId="NormalWeb">
    <w:name w:val="Normal (Web)"/>
    <w:basedOn w:val="Normal"/>
    <w:uiPriority w:val="99"/>
    <w:unhideWhenUsed/>
    <w:rsid w:val="005553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eading2Char">
    <w:name w:val="Heading 2 Char"/>
    <w:basedOn w:val="DefaultParagraphFont"/>
    <w:link w:val="Heading2"/>
    <w:uiPriority w:val="9"/>
    <w:rsid w:val="005553CB"/>
    <w:rPr>
      <w:rFonts w:ascii="Times New Roman" w:eastAsia="Times New Roman" w:hAnsi="Times New Roman" w:cs="Times New Roman"/>
      <w:b/>
      <w:bCs/>
      <w:sz w:val="36"/>
      <w:szCs w:val="36"/>
      <w:lang w:eastAsia="de-DE"/>
    </w:rPr>
  </w:style>
  <w:style w:type="character" w:customStyle="1" w:styleId="mw-headline">
    <w:name w:val="mw-headline"/>
    <w:basedOn w:val="DefaultParagraphFont"/>
    <w:rsid w:val="005553CB"/>
  </w:style>
  <w:style w:type="character" w:styleId="Hyperlink">
    <w:name w:val="Hyperlink"/>
    <w:basedOn w:val="DefaultParagraphFont"/>
    <w:uiPriority w:val="99"/>
    <w:unhideWhenUsed/>
    <w:rsid w:val="005553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01434">
      <w:bodyDiv w:val="1"/>
      <w:marLeft w:val="0"/>
      <w:marRight w:val="0"/>
      <w:marTop w:val="0"/>
      <w:marBottom w:val="0"/>
      <w:divBdr>
        <w:top w:val="none" w:sz="0" w:space="0" w:color="auto"/>
        <w:left w:val="none" w:sz="0" w:space="0" w:color="auto"/>
        <w:bottom w:val="none" w:sz="0" w:space="0" w:color="auto"/>
        <w:right w:val="none" w:sz="0" w:space="0" w:color="auto"/>
      </w:divBdr>
    </w:div>
    <w:div w:id="1495682703">
      <w:bodyDiv w:val="1"/>
      <w:marLeft w:val="0"/>
      <w:marRight w:val="0"/>
      <w:marTop w:val="0"/>
      <w:marBottom w:val="0"/>
      <w:divBdr>
        <w:top w:val="none" w:sz="0" w:space="0" w:color="auto"/>
        <w:left w:val="none" w:sz="0" w:space="0" w:color="auto"/>
        <w:bottom w:val="none" w:sz="0" w:space="0" w:color="auto"/>
        <w:right w:val="none" w:sz="0" w:space="0" w:color="auto"/>
      </w:divBdr>
      <w:divsChild>
        <w:div w:id="635112024">
          <w:marLeft w:val="0"/>
          <w:marRight w:val="0"/>
          <w:marTop w:val="0"/>
          <w:marBottom w:val="0"/>
          <w:divBdr>
            <w:top w:val="none" w:sz="0" w:space="0" w:color="auto"/>
            <w:left w:val="none" w:sz="0" w:space="0" w:color="auto"/>
            <w:bottom w:val="none" w:sz="0" w:space="0" w:color="auto"/>
            <w:right w:val="none" w:sz="0" w:space="0" w:color="auto"/>
          </w:divBdr>
          <w:divsChild>
            <w:div w:id="681050443">
              <w:marLeft w:val="0"/>
              <w:marRight w:val="0"/>
              <w:marTop w:val="0"/>
              <w:marBottom w:val="0"/>
              <w:divBdr>
                <w:top w:val="none" w:sz="0" w:space="0" w:color="auto"/>
                <w:left w:val="none" w:sz="0" w:space="0" w:color="auto"/>
                <w:bottom w:val="none" w:sz="0" w:space="0" w:color="auto"/>
                <w:right w:val="none" w:sz="0" w:space="0" w:color="auto"/>
              </w:divBdr>
              <w:divsChild>
                <w:div w:id="997612248">
                  <w:marLeft w:val="0"/>
                  <w:marRight w:val="0"/>
                  <w:marTop w:val="0"/>
                  <w:marBottom w:val="0"/>
                  <w:divBdr>
                    <w:top w:val="none" w:sz="0" w:space="0" w:color="auto"/>
                    <w:left w:val="none" w:sz="0" w:space="0" w:color="auto"/>
                    <w:bottom w:val="none" w:sz="0" w:space="0" w:color="auto"/>
                    <w:right w:val="none" w:sz="0" w:space="0" w:color="auto"/>
                  </w:divBdr>
                  <w:divsChild>
                    <w:div w:id="19129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7848">
          <w:marLeft w:val="0"/>
          <w:marRight w:val="0"/>
          <w:marTop w:val="0"/>
          <w:marBottom w:val="0"/>
          <w:divBdr>
            <w:top w:val="none" w:sz="0" w:space="0" w:color="auto"/>
            <w:left w:val="none" w:sz="0" w:space="0" w:color="auto"/>
            <w:bottom w:val="none" w:sz="0" w:space="0" w:color="auto"/>
            <w:right w:val="none" w:sz="0" w:space="0" w:color="auto"/>
          </w:divBdr>
          <w:divsChild>
            <w:div w:id="712775053">
              <w:marLeft w:val="0"/>
              <w:marRight w:val="0"/>
              <w:marTop w:val="0"/>
              <w:marBottom w:val="0"/>
              <w:divBdr>
                <w:top w:val="none" w:sz="0" w:space="0" w:color="auto"/>
                <w:left w:val="none" w:sz="0" w:space="0" w:color="auto"/>
                <w:bottom w:val="none" w:sz="0" w:space="0" w:color="auto"/>
                <w:right w:val="none" w:sz="0" w:space="0" w:color="auto"/>
              </w:divBdr>
              <w:divsChild>
                <w:div w:id="712771305">
                  <w:marLeft w:val="0"/>
                  <w:marRight w:val="0"/>
                  <w:marTop w:val="0"/>
                  <w:marBottom w:val="0"/>
                  <w:divBdr>
                    <w:top w:val="none" w:sz="0" w:space="0" w:color="auto"/>
                    <w:left w:val="none" w:sz="0" w:space="0" w:color="auto"/>
                    <w:bottom w:val="none" w:sz="0" w:space="0" w:color="auto"/>
                    <w:right w:val="none" w:sz="0" w:space="0" w:color="auto"/>
                  </w:divBdr>
                  <w:divsChild>
                    <w:div w:id="148134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hyperlink" Target="http://en.wikipedia.org/wiki/Double_dutch"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BCD18-3161-B941-BA07-E4C8F093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724</Words>
  <Characters>4130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BBIS</Company>
  <LinksUpToDate>false</LinksUpToDate>
  <CharactersWithSpaces>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cprofile</dc:creator>
  <cp:lastModifiedBy>Remke Langendonck</cp:lastModifiedBy>
  <cp:revision>2</cp:revision>
  <cp:lastPrinted>2012-03-14T09:05:00Z</cp:lastPrinted>
  <dcterms:created xsi:type="dcterms:W3CDTF">2012-03-14T09:05:00Z</dcterms:created>
  <dcterms:modified xsi:type="dcterms:W3CDTF">2012-03-14T09:05:00Z</dcterms:modified>
</cp:coreProperties>
</file>